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66" w:rsidRPr="00CA609B" w:rsidRDefault="008E4666" w:rsidP="008E4666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firstLine="0"/>
        <w:jc w:val="right"/>
        <w:rPr>
          <w:rFonts w:ascii="Verdana" w:hAnsi="Verdana" w:cs="Calibri"/>
          <w:u w:val="single"/>
        </w:rPr>
      </w:pPr>
      <w:r w:rsidRPr="00CA609B">
        <w:rPr>
          <w:rFonts w:ascii="Verdana" w:hAnsi="Verdana" w:cs="Calibri"/>
          <w:u w:val="single"/>
        </w:rPr>
        <w:t>Załącznik nr</w:t>
      </w:r>
      <w:r>
        <w:rPr>
          <w:rFonts w:ascii="Verdana" w:hAnsi="Verdana" w:cs="Calibri"/>
          <w:u w:val="single"/>
        </w:rPr>
        <w:t xml:space="preserve"> 6</w:t>
      </w:r>
    </w:p>
    <w:p w:rsidR="008E4666" w:rsidRPr="00CA609B" w:rsidRDefault="008E4666" w:rsidP="008E4666">
      <w:pPr>
        <w:jc w:val="right"/>
        <w:rPr>
          <w:rFonts w:ascii="Verdana" w:hAnsi="Verdana"/>
          <w:bCs/>
          <w:sz w:val="20"/>
          <w:szCs w:val="20"/>
          <w:u w:val="single"/>
        </w:rPr>
      </w:pPr>
    </w:p>
    <w:p w:rsidR="008E4666" w:rsidRPr="00CA609B" w:rsidRDefault="008E4666" w:rsidP="008E4666">
      <w:pPr>
        <w:rPr>
          <w:rFonts w:ascii="Verdana" w:eastAsia="Tahoma" w:hAnsi="Verdana" w:cs="Calibri"/>
          <w:color w:val="auto"/>
          <w:sz w:val="20"/>
          <w:szCs w:val="20"/>
          <w:lang w:eastAsia="en-US"/>
        </w:rPr>
      </w:pPr>
    </w:p>
    <w:p w:rsidR="008E4666" w:rsidRPr="00CA609B" w:rsidRDefault="008E4666" w:rsidP="008E4666">
      <w:pPr>
        <w:spacing w:after="120"/>
        <w:jc w:val="both"/>
        <w:rPr>
          <w:rFonts w:ascii="Verdana" w:eastAsia="Times New Roman" w:hAnsi="Verdana" w:cs="Calibri"/>
          <w:b/>
          <w:bCs/>
          <w:spacing w:val="-10"/>
          <w:kern w:val="28"/>
          <w:sz w:val="20"/>
          <w:szCs w:val="20"/>
        </w:rPr>
      </w:pPr>
      <w:r w:rsidRPr="00CA609B">
        <w:rPr>
          <w:rFonts w:ascii="Verdana" w:eastAsia="Times New Roman" w:hAnsi="Verdana" w:cs="Calibri"/>
          <w:b/>
          <w:bCs/>
          <w:spacing w:val="-10"/>
          <w:kern w:val="28"/>
          <w:sz w:val="20"/>
          <w:szCs w:val="20"/>
        </w:rPr>
        <w:t xml:space="preserve">KWESTIONARIUSZ OCENY PODMIOTU PRZETWARZAJĄCEGO </w:t>
      </w:r>
    </w:p>
    <w:p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Szanowni Państwo,</w:t>
      </w:r>
    </w:p>
    <w:p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Uprzejmie prosimy o wypełnienie poniższej ankiety. Ankieta jest przeprowadzana </w:t>
      </w:r>
      <w:r>
        <w:rPr>
          <w:rFonts w:ascii="Verdana" w:hAnsi="Verdana" w:cs="Calibri"/>
          <w:sz w:val="20"/>
          <w:szCs w:val="20"/>
        </w:rPr>
        <w:br/>
        <w:t xml:space="preserve">w związku </w:t>
      </w:r>
      <w:r w:rsidRPr="00CA609B">
        <w:rPr>
          <w:rFonts w:ascii="Verdana" w:hAnsi="Verdana" w:cs="Calibri"/>
          <w:sz w:val="20"/>
          <w:szCs w:val="20"/>
        </w:rPr>
        <w:t>z (obecną lub</w:t>
      </w:r>
      <w:r>
        <w:rPr>
          <w:rFonts w:ascii="Verdana" w:hAnsi="Verdana" w:cs="Calibri"/>
          <w:sz w:val="20"/>
          <w:szCs w:val="20"/>
        </w:rPr>
        <w:t xml:space="preserve"> planowaną) współpracą </w:t>
      </w:r>
      <w:r w:rsidRPr="00CA609B">
        <w:rPr>
          <w:rFonts w:ascii="Verdana" w:hAnsi="Verdana" w:cs="Calibri"/>
          <w:sz w:val="20"/>
          <w:szCs w:val="20"/>
        </w:rPr>
        <w:t xml:space="preserve">i ma na celu ocenę stopnia zabezpieczenia danych osobowych, których przekazanie jest niezbędne do realizacji umowy podstawowej. </w:t>
      </w:r>
    </w:p>
    <w:p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W kwestionariuszu znajdują się pytania zamknięte, na które odpowiedzi należy udzielić zaznaczając TAK lub</w:t>
      </w:r>
      <w:r>
        <w:rPr>
          <w:rFonts w:ascii="Verdana" w:hAnsi="Verdana" w:cs="Calibri"/>
          <w:sz w:val="20"/>
          <w:szCs w:val="20"/>
        </w:rPr>
        <w:t xml:space="preserve"> </w:t>
      </w:r>
      <w:r w:rsidRPr="00CA609B">
        <w:rPr>
          <w:rFonts w:ascii="Verdana" w:hAnsi="Verdana" w:cs="Calibri"/>
          <w:sz w:val="20"/>
          <w:szCs w:val="20"/>
        </w:rPr>
        <w:t> NIE. W przypadku, gdy pytanie Państwa nie dotyczy</w:t>
      </w:r>
      <w:r>
        <w:rPr>
          <w:rFonts w:ascii="Verdana" w:hAnsi="Verdana" w:cs="Calibri"/>
          <w:sz w:val="20"/>
          <w:szCs w:val="20"/>
        </w:rPr>
        <w:t>,</w:t>
      </w:r>
      <w:r w:rsidRPr="00CA609B">
        <w:rPr>
          <w:rFonts w:ascii="Verdana" w:hAnsi="Verdana" w:cs="Calibri"/>
          <w:sz w:val="20"/>
          <w:szCs w:val="20"/>
        </w:rPr>
        <w:t xml:space="preserve"> prosimy </w:t>
      </w:r>
      <w:r>
        <w:rPr>
          <w:rFonts w:ascii="Verdana" w:hAnsi="Verdana" w:cs="Calibri"/>
          <w:sz w:val="20"/>
          <w:szCs w:val="20"/>
        </w:rPr>
        <w:br/>
      </w:r>
      <w:r w:rsidRPr="00CA609B">
        <w:rPr>
          <w:rFonts w:ascii="Verdana" w:hAnsi="Verdana" w:cs="Calibri"/>
          <w:sz w:val="20"/>
          <w:szCs w:val="20"/>
        </w:rPr>
        <w:t xml:space="preserve">o zaznaczenie NIE DOTYCZY. Na pytania otwarte należy udzielić odpowiedzi we wskazanych polach. </w:t>
      </w:r>
    </w:p>
    <w:p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W razie pytań prosimy o kontakt z Inspektorem Ochrony Danych </w:t>
      </w:r>
    </w:p>
    <w:p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Kontakt do IOD </w:t>
      </w:r>
      <w:r>
        <w:rPr>
          <w:rFonts w:ascii="Verdana" w:hAnsi="Verdana" w:cs="Calibri"/>
          <w:sz w:val="20"/>
          <w:szCs w:val="20"/>
        </w:rPr>
        <w:t>690918300</w:t>
      </w:r>
    </w:p>
    <w:p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:rsidR="008E4666" w:rsidRPr="00D4027E" w:rsidRDefault="008E4666" w:rsidP="008E4666">
      <w:pPr>
        <w:pStyle w:val="Akapitzlist"/>
        <w:numPr>
          <w:ilvl w:val="0"/>
          <w:numId w:val="1"/>
        </w:numPr>
        <w:jc w:val="both"/>
        <w:rPr>
          <w:rFonts w:ascii="Verdana" w:hAnsi="Verdana" w:cs="Calibri"/>
          <w:color w:val="FF0000"/>
          <w:sz w:val="20"/>
          <w:szCs w:val="20"/>
        </w:rPr>
      </w:pPr>
      <w:r w:rsidRPr="00D4027E">
        <w:rPr>
          <w:rFonts w:ascii="Verdana" w:hAnsi="Verdana" w:cs="Calibri"/>
          <w:color w:val="FF0000"/>
          <w:sz w:val="20"/>
          <w:szCs w:val="20"/>
        </w:rPr>
        <w:t>Wypełnia podmiot przetwarzający z wyłączeniem kolumny „OCENA Pracownika zamawiającego”</w:t>
      </w:r>
      <w:r>
        <w:rPr>
          <w:rFonts w:ascii="Verdana" w:hAnsi="Verdana" w:cs="Calibri"/>
          <w:color w:val="FF000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700" w:firstRow="0" w:lastRow="0" w:firstColumn="0" w:lastColumn="1" w:noHBand="1" w:noVBand="1"/>
      </w:tblPr>
      <w:tblGrid>
        <w:gridCol w:w="3680"/>
        <w:gridCol w:w="5382"/>
      </w:tblGrid>
      <w:tr w:rsidR="008E4666" w:rsidRPr="00CA609B" w:rsidTr="0047504C">
        <w:tc>
          <w:tcPr>
            <w:tcW w:w="3681" w:type="dxa"/>
            <w:shd w:val="clear" w:color="auto" w:fill="auto"/>
            <w:vAlign w:val="center"/>
          </w:tcPr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 xml:space="preserve">Nazwa podmiotu przetwarzającego </w:t>
            </w:r>
          </w:p>
        </w:tc>
        <w:tc>
          <w:tcPr>
            <w:tcW w:w="5386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8E4666" w:rsidRPr="00CA609B" w:rsidTr="0047504C">
        <w:tc>
          <w:tcPr>
            <w:tcW w:w="3681" w:type="dxa"/>
            <w:shd w:val="clear" w:color="auto" w:fill="auto"/>
            <w:vAlign w:val="center"/>
          </w:tcPr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>Imię i nazwisko osoby wypełniającej</w:t>
            </w:r>
          </w:p>
        </w:tc>
        <w:tc>
          <w:tcPr>
            <w:tcW w:w="5386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8E4666" w:rsidRPr="00CA609B" w:rsidTr="0047504C">
        <w:tc>
          <w:tcPr>
            <w:tcW w:w="3681" w:type="dxa"/>
            <w:shd w:val="clear" w:color="auto" w:fill="auto"/>
            <w:vAlign w:val="center"/>
          </w:tcPr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>Stanowisko</w:t>
            </w:r>
          </w:p>
        </w:tc>
        <w:tc>
          <w:tcPr>
            <w:tcW w:w="5386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8E4666" w:rsidRPr="003F278F" w:rsidTr="0047504C">
        <w:tc>
          <w:tcPr>
            <w:tcW w:w="3681" w:type="dxa"/>
            <w:shd w:val="clear" w:color="auto" w:fill="auto"/>
            <w:vAlign w:val="center"/>
          </w:tcPr>
          <w:p w:rsidR="008E4666" w:rsidRPr="00F47F6A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de-DE"/>
              </w:rPr>
            </w:pP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e-mail</w:t>
            </w:r>
            <w:proofErr w:type="spellEnd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numer</w:t>
            </w:r>
            <w:proofErr w:type="spellEnd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E4666" w:rsidRPr="00F47F6A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de-DE"/>
              </w:rPr>
            </w:pPr>
          </w:p>
          <w:p w:rsidR="008E4666" w:rsidRPr="00F47F6A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8E4666" w:rsidRPr="00F47F6A" w:rsidRDefault="008E4666" w:rsidP="008E4666">
      <w:pPr>
        <w:rPr>
          <w:rFonts w:ascii="Verdana" w:hAnsi="Verdana" w:cs="Calibri"/>
          <w:sz w:val="20"/>
          <w:szCs w:val="20"/>
          <w:lang w:val="de-DE"/>
        </w:rPr>
      </w:pPr>
    </w:p>
    <w:p w:rsidR="008E4666" w:rsidRPr="00F47F6A" w:rsidRDefault="008E4666" w:rsidP="008E4666">
      <w:pPr>
        <w:rPr>
          <w:rFonts w:ascii="Verdana" w:hAnsi="Verdana" w:cs="Calibri"/>
          <w:sz w:val="20"/>
          <w:szCs w:val="20"/>
          <w:lang w:val="de-DE"/>
        </w:rPr>
      </w:pPr>
    </w:p>
    <w:tbl>
      <w:tblPr>
        <w:tblW w:w="9356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890"/>
        <w:gridCol w:w="850"/>
        <w:gridCol w:w="1134"/>
        <w:gridCol w:w="851"/>
        <w:gridCol w:w="1984"/>
      </w:tblGrid>
      <w:tr w:rsidR="008E4666" w:rsidRPr="00CA609B" w:rsidTr="008E4666">
        <w:tc>
          <w:tcPr>
            <w:tcW w:w="4537" w:type="dxa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8E4666" w:rsidRPr="00CA609B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OGÓLNE</w:t>
            </w:r>
          </w:p>
        </w:tc>
        <w:tc>
          <w:tcPr>
            <w:tcW w:w="85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85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98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OCENA</w:t>
            </w:r>
          </w:p>
          <w:p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Pracownika zamawiającego</w:t>
            </w:r>
          </w:p>
        </w:tc>
      </w:tr>
      <w:tr w:rsidR="008E4666" w:rsidRPr="00CA609B" w:rsidTr="008E4666">
        <w:tc>
          <w:tcPr>
            <w:tcW w:w="647" w:type="dxa"/>
            <w:vMerge w:val="restart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wyznaczono Inspektora Ochrony Dany</w:t>
            </w:r>
            <w:bookmarkStart w:id="0" w:name="_GoBack"/>
            <w:bookmarkEnd w:id="0"/>
            <w:r w:rsidRPr="00CA609B">
              <w:rPr>
                <w:rFonts w:ascii="Verdana" w:hAnsi="Verdana" w:cs="Calibri"/>
                <w:sz w:val="20"/>
                <w:szCs w:val="20"/>
              </w:rPr>
              <w:t xml:space="preserve">ch (dalej: IOD)? 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vMerge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Jeżeli TAK, proszę podać imię i nazwisko oraz dane kontaktowe IOD.</w:t>
            </w:r>
          </w:p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Jeżeli NIE, proszę podać imię i nazwisko oraz dane kontaktowe osoby, z którą należy się kontaktować w sprawie ochrony danych osobowych.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opracowano politykę bezpieczeństwa lub inną dokumentację opisującą zasady ochrony danych osobowych w organizacji?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ciągu ostatnich dwóch lat  przeprowadzono w Państwa Firmie audyt zgodności z przepisami o ochronie danych osobowych?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zostały wypracowane zasady usuwania powierzonych danych osobowych z chwilą rozwiązania umowy o współpracę?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zostały wypracowane zasady realizacji  praw jednostki w zakresie ochrony danych osobowych, o którym mowa w art. 15-22 RODO**.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dokonała oceny skutków dla ochrony danych osobowych dla czynności przetwarzania?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9356" w:type="dxa"/>
            <w:gridSpan w:val="6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DOSTĘPU DO DANYCH PRZEZ PODMIOTY TRZECIE</w:t>
            </w: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zawiera umowy powierzenia danych osobowych zgodnie z art. 28 RODO ze wszystkimi podmiotami przetwarzającymi?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9356" w:type="dxa"/>
            <w:gridSpan w:val="6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BEZPIECZEŃSTWA FIZYCZNEGO</w:t>
            </w: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obowiązują procedury dotyczące nadawania dostępu do pomieszczeń,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CA609B">
              <w:rPr>
                <w:rFonts w:ascii="Verdana" w:hAnsi="Verdana" w:cs="Calibri"/>
                <w:sz w:val="20"/>
                <w:szCs w:val="20"/>
              </w:rPr>
              <w:t>w których przechowywana jest dokumentacja zawierająca dane osobowe?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posiada działający system alarmowy oraz system monitoringu wizyjnego?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9356" w:type="dxa"/>
            <w:gridSpan w:val="6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STSOWANYCH ŚRODKÓW BEZPIECZEŃSTWA W SYSTEMACH INFORMATYCZNYM</w:t>
            </w: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zabezpiecza komputery osobiste oraz inne urządzenia (art. tablety, smartfony), na których przetwarzane są dane osób fizycznych?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zapewnia jednoznaczną identyfikację działań w systemach informatycznych za pomocą unikalnego loginu Użytkownika?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16. 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posiada Politykę haseł (minimalna długość, złożoność, częstotliwość zmiany, możliwość powtórnego użycia hasła, </w:t>
            </w:r>
            <w:r w:rsidRPr="00CA609B">
              <w:rPr>
                <w:rFonts w:ascii="Verdana" w:hAnsi="Verdana" w:cs="Calibri"/>
                <w:sz w:val="20"/>
                <w:szCs w:val="20"/>
              </w:rPr>
              <w:lastRenderedPageBreak/>
              <w:t>szyfrowanie przechowywanych haseł), która jest wdrożona?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tabs>
                <w:tab w:val="left" w:pos="1573"/>
              </w:tabs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urządzenia (tablety, smartfony), 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i komputery osobiste, na których przetwarzane są dane osób fizycznych, mają włączoną automatyczne blokowanie ekranu po okresie bezczynności użytkownika?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jest właścicielem infrastruktury f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izycznej (serwerownia, serwery),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>na której funkcjonują systemy IT, w których będą przetwarzane dane osobowe oraz inne dane?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vMerge w:val="restart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stwa Firmie została wyznaczona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osoba odpowiedzialna za bezpieczeństwo IT?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vMerge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Jeśli tak, proszę podać dane kontaktowe tej osoby (imię, nazwisko, nr telefonu, adres e-mail).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vMerge w:val="restart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stosowane są rozwiązania chmury publicznej (</w:t>
            </w:r>
            <w:proofErr w:type="spellStart"/>
            <w:r w:rsidRPr="00CA609B">
              <w:rPr>
                <w:rFonts w:ascii="Verdana" w:hAnsi="Verdana" w:cs="Calibri"/>
                <w:sz w:val="20"/>
                <w:szCs w:val="20"/>
              </w:rPr>
              <w:t>cloud</w:t>
            </w:r>
            <w:proofErr w:type="spell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CA609B">
              <w:rPr>
                <w:rFonts w:ascii="Verdana" w:hAnsi="Verdana" w:cs="Calibri"/>
                <w:sz w:val="20"/>
                <w:szCs w:val="20"/>
              </w:rPr>
              <w:t>computing</w:t>
            </w:r>
            <w:proofErr w:type="spell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)?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vMerge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Jeżeli tak, to jakie? 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Czy rozwiązanie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chmurowe pozwala na przetwarzanie danych zgodnie z obowiązującymi regulacjami?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W przypadku stosowania rozwiązań w chmurze, czy stosowane są metody ograniczające dostęp do danych dla osób nieuprawnionych art. szyfrowanie danych?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systemy IT w Państwa Firmie, w których są przetwarzane dane osobowe, zarządzane są przez podmiot zewnętrzny? 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Jeśli administratorem systemu IT lub dostawcą utrzymującym system w Państwa Firmie jest podmiot zewnętrzny, proszę wskazać czy posiada on zdalny dostęp do środowiska IT?  </w:t>
            </w: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vMerge w:val="restart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890" w:type="dxa"/>
            <w:shd w:val="clear" w:color="auto" w:fill="auto"/>
          </w:tcPr>
          <w:p w:rsidR="008E4666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użytkownicy mają dostęp zdalny do zasobów?</w:t>
            </w:r>
          </w:p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:rsidTr="008E4666">
        <w:tc>
          <w:tcPr>
            <w:tcW w:w="647" w:type="dxa"/>
            <w:vMerge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Jeśli tak, to w jaki sposób zabezpieczony jest kanał komunikacji?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8E4666" w:rsidRPr="00CA609B" w:rsidRDefault="008E4666" w:rsidP="008E4666">
      <w:pPr>
        <w:rPr>
          <w:rFonts w:ascii="Verdana" w:hAnsi="Verdana" w:cs="Calibri"/>
          <w:sz w:val="20"/>
          <w:szCs w:val="20"/>
        </w:rPr>
      </w:pPr>
    </w:p>
    <w:p w:rsidR="008E4666" w:rsidRPr="00D4027E" w:rsidRDefault="008E4666" w:rsidP="008E4666">
      <w:pPr>
        <w:pStyle w:val="Akapitzlist"/>
        <w:ind w:left="720"/>
        <w:jc w:val="both"/>
        <w:rPr>
          <w:rFonts w:ascii="Verdana" w:hAnsi="Verdana" w:cs="Calibri"/>
          <w:sz w:val="20"/>
          <w:szCs w:val="20"/>
        </w:rPr>
      </w:pPr>
    </w:p>
    <w:p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** RODO – Rozporządzenie Parlamentu Europejskiego i Rady (UE) 2016/679 z dnia 27 kwietnia 2016 r. w sprawie ochrony osób fizycznych w związku z przetwarzaniem danych osobowych i w sprawie swobodnego przepływu takich danych oraz uchylenia dyrektywy 95/46/WE.</w:t>
      </w:r>
    </w:p>
    <w:p w:rsidR="008E4666" w:rsidRDefault="008E4666" w:rsidP="008E4666">
      <w:pPr>
        <w:jc w:val="right"/>
        <w:rPr>
          <w:rFonts w:ascii="Verdana" w:hAnsi="Verdana" w:cs="Calibri"/>
          <w:sz w:val="20"/>
          <w:szCs w:val="20"/>
        </w:rPr>
      </w:pPr>
    </w:p>
    <w:p w:rsidR="008E4666" w:rsidRDefault="008E4666" w:rsidP="008E4666">
      <w:pPr>
        <w:jc w:val="right"/>
        <w:rPr>
          <w:rFonts w:ascii="Verdana" w:hAnsi="Verdana" w:cs="Calibri"/>
          <w:sz w:val="20"/>
          <w:szCs w:val="20"/>
        </w:rPr>
      </w:pPr>
    </w:p>
    <w:p w:rsidR="008E4666" w:rsidRDefault="008E4666" w:rsidP="008E4666">
      <w:pPr>
        <w:jc w:val="right"/>
        <w:rPr>
          <w:rFonts w:ascii="Verdana" w:hAnsi="Verdana" w:cs="Calibri"/>
          <w:sz w:val="20"/>
          <w:szCs w:val="20"/>
        </w:rPr>
      </w:pPr>
    </w:p>
    <w:p w:rsidR="008E4666" w:rsidRPr="00CA609B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……………………………………………………..</w:t>
      </w:r>
    </w:p>
    <w:p w:rsidR="008E4666" w:rsidRPr="00CA609B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(data i imienny podpis osoby upoważnionej do składania oświadczeń w imieniu podmiotu przetwarzającego)</w:t>
      </w:r>
    </w:p>
    <w:p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:rsidR="008E4666" w:rsidRDefault="008E4666" w:rsidP="008E4666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Skan podpisanego dokumentu uprzejmie prosimy o przesyłanie na adres ………………………………………, a oryginał – o przesłanie na adres: ……………………………………………………………………………….</w:t>
      </w:r>
    </w:p>
    <w:p w:rsidR="008E4666" w:rsidRDefault="008E4666" w:rsidP="008E4666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:rsidR="008E4666" w:rsidRPr="00D4027E" w:rsidRDefault="008E4666" w:rsidP="008E46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Calibri"/>
          <w:color w:val="FF0000"/>
          <w:sz w:val="20"/>
          <w:szCs w:val="20"/>
        </w:rPr>
      </w:pPr>
      <w:r w:rsidRPr="00D4027E">
        <w:rPr>
          <w:rFonts w:ascii="Verdana" w:hAnsi="Verdana" w:cs="Calibri"/>
          <w:color w:val="FF0000"/>
          <w:sz w:val="20"/>
          <w:szCs w:val="20"/>
        </w:rPr>
        <w:t>Wypełnia pracownik zamawiającego</w:t>
      </w:r>
    </w:p>
    <w:p w:rsidR="008E4666" w:rsidRPr="00CA609B" w:rsidRDefault="008E4666" w:rsidP="008E4666">
      <w:pPr>
        <w:rPr>
          <w:rFonts w:ascii="Verdana" w:hAnsi="Verdana" w:cs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8E4666" w:rsidRPr="005F0B42" w:rsidTr="0047504C">
        <w:tc>
          <w:tcPr>
            <w:tcW w:w="9212" w:type="dxa"/>
            <w:gridSpan w:val="2"/>
            <w:shd w:val="clear" w:color="auto" w:fill="auto"/>
          </w:tcPr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br w:type="page"/>
            </w:r>
            <w:r w:rsidRPr="005F0B42">
              <w:rPr>
                <w:rFonts w:ascii="Verdana" w:hAnsi="Verdana" w:cs="Calibri"/>
                <w:sz w:val="20"/>
                <w:szCs w:val="20"/>
              </w:rPr>
              <w:t>OCENA PODMIOTU PRZETWARZAJĄCEGO  -  KWESTIONARIUSZ OCENY PODMIOTU PRZETWARZAJĄCEGO</w:t>
            </w:r>
          </w:p>
        </w:tc>
      </w:tr>
      <w:tr w:rsidR="008E4666" w:rsidRPr="005F0B42" w:rsidTr="0047504C">
        <w:trPr>
          <w:trHeight w:val="316"/>
        </w:trPr>
        <w:tc>
          <w:tcPr>
            <w:tcW w:w="4606" w:type="dxa"/>
            <w:shd w:val="clear" w:color="auto" w:fill="auto"/>
            <w:vAlign w:val="center"/>
          </w:tcPr>
          <w:p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Data oceny: </w:t>
            </w:r>
          </w:p>
        </w:tc>
        <w:tc>
          <w:tcPr>
            <w:tcW w:w="4606" w:type="dxa"/>
            <w:shd w:val="clear" w:color="auto" w:fill="auto"/>
          </w:tcPr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5F0B42" w:rsidTr="0047504C">
        <w:tc>
          <w:tcPr>
            <w:tcW w:w="4606" w:type="dxa"/>
            <w:shd w:val="clear" w:color="auto" w:fill="auto"/>
            <w:vAlign w:val="center"/>
          </w:tcPr>
          <w:p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>Imię, nazwisko, stanowisko osób dokonujących oceny:</w:t>
            </w:r>
          </w:p>
        </w:tc>
        <w:tc>
          <w:tcPr>
            <w:tcW w:w="4606" w:type="dxa"/>
            <w:shd w:val="clear" w:color="auto" w:fill="auto"/>
          </w:tcPr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5F0B42" w:rsidTr="0047504C">
        <w:tc>
          <w:tcPr>
            <w:tcW w:w="4606" w:type="dxa"/>
            <w:shd w:val="clear" w:color="auto" w:fill="auto"/>
            <w:vAlign w:val="center"/>
          </w:tcPr>
          <w:p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Ilość punktów  </w:t>
            </w:r>
          </w:p>
        </w:tc>
        <w:tc>
          <w:tcPr>
            <w:tcW w:w="4606" w:type="dxa"/>
            <w:shd w:val="clear" w:color="auto" w:fill="auto"/>
          </w:tcPr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5F0B42" w:rsidTr="0047504C">
        <w:tc>
          <w:tcPr>
            <w:tcW w:w="4606" w:type="dxa"/>
            <w:shd w:val="clear" w:color="auto" w:fill="auto"/>
            <w:vAlign w:val="center"/>
          </w:tcPr>
          <w:p w:rsidR="008E4666" w:rsidRPr="005F0B42" w:rsidRDefault="008E4666" w:rsidP="0047504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F0B42">
              <w:rPr>
                <w:rFonts w:ascii="Verdana" w:hAnsi="Verdana" w:cs="Arial"/>
                <w:b/>
                <w:sz w:val="20"/>
                <w:szCs w:val="20"/>
              </w:rPr>
              <w:t>Akceptacja podmiotu</w:t>
            </w:r>
          </w:p>
          <w:p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 TAK /NIE</w:t>
            </w:r>
          </w:p>
          <w:p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8E4666" w:rsidRPr="005F0B42" w:rsidRDefault="008E4666" w:rsidP="008E4666">
      <w:pPr>
        <w:rPr>
          <w:rFonts w:ascii="Verdana" w:hAnsi="Verdana" w:cs="Arial"/>
          <w:sz w:val="20"/>
          <w:szCs w:val="20"/>
        </w:rPr>
      </w:pPr>
    </w:p>
    <w:p w:rsidR="008E4666" w:rsidRPr="005F0B42" w:rsidRDefault="008E4666" w:rsidP="008E4666">
      <w:pPr>
        <w:rPr>
          <w:rFonts w:ascii="Verdana" w:hAnsi="Verdana" w:cs="Arial"/>
          <w:sz w:val="20"/>
          <w:szCs w:val="20"/>
        </w:rPr>
      </w:pPr>
    </w:p>
    <w:p w:rsidR="008E4666" w:rsidRPr="005F0B42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5F0B42">
        <w:rPr>
          <w:rFonts w:ascii="Verdana" w:hAnsi="Verdana" w:cs="Calibri"/>
          <w:sz w:val="20"/>
          <w:szCs w:val="20"/>
        </w:rPr>
        <w:t>……………………………………………………………………..</w:t>
      </w:r>
    </w:p>
    <w:p w:rsidR="008E4666" w:rsidRPr="005F0B42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5F0B42">
        <w:rPr>
          <w:rFonts w:ascii="Verdana" w:hAnsi="Verdana" w:cs="Calibri"/>
          <w:sz w:val="20"/>
          <w:szCs w:val="20"/>
        </w:rPr>
        <w:t>(imienny podpis osób dokonujących oceny)</w:t>
      </w:r>
    </w:p>
    <w:p w:rsidR="008E4666" w:rsidRDefault="008E4666" w:rsidP="008E4666">
      <w:pPr>
        <w:spacing w:after="160" w:line="259" w:lineRule="auto"/>
      </w:pPr>
    </w:p>
    <w:p w:rsidR="00BC0875" w:rsidRPr="008E4666" w:rsidRDefault="00BC0875" w:rsidP="008E4666">
      <w:pPr>
        <w:spacing w:after="160" w:line="259" w:lineRule="auto"/>
        <w:rPr>
          <w:rFonts w:ascii="Verdana" w:eastAsia="Tahoma" w:hAnsi="Verdana" w:cs="Calibri"/>
          <w:color w:val="auto"/>
          <w:sz w:val="20"/>
          <w:szCs w:val="22"/>
          <w:u w:val="single"/>
          <w:lang w:eastAsia="en-US"/>
        </w:rPr>
      </w:pPr>
    </w:p>
    <w:sectPr w:rsidR="00BC0875" w:rsidRPr="008E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E7C"/>
    <w:multiLevelType w:val="hybridMultilevel"/>
    <w:tmpl w:val="9DD8F0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CD3FC68-DDB1-433C-B0A8-F10ECC12C832}"/>
  </w:docVars>
  <w:rsids>
    <w:rsidRoot w:val="00A01156"/>
    <w:rsid w:val="0027590C"/>
    <w:rsid w:val="008E4666"/>
    <w:rsid w:val="00A01156"/>
    <w:rsid w:val="00B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061"/>
  <w15:chartTrackingRefBased/>
  <w15:docId w15:val="{63153CA8-7B96-428C-8DCA-E5EE4959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E46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666"/>
    <w:pPr>
      <w:ind w:left="708"/>
    </w:pPr>
  </w:style>
  <w:style w:type="character" w:customStyle="1" w:styleId="Teksttreci">
    <w:name w:val="Tekst treści_"/>
    <w:link w:val="Teksttreci0"/>
    <w:rsid w:val="008E466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4666"/>
    <w:pPr>
      <w:shd w:val="clear" w:color="auto" w:fill="FFFFFF"/>
      <w:spacing w:before="6000" w:after="720" w:line="403" w:lineRule="exact"/>
      <w:ind w:hanging="780"/>
    </w:pPr>
    <w:rPr>
      <w:rFonts w:ascii="Tahoma" w:eastAsia="Tahoma" w:hAnsi="Tahoma" w:cs="Tahom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CD3FC68-DDB1-433C-B0A8-F10ECC12C8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</cp:revision>
  <dcterms:created xsi:type="dcterms:W3CDTF">2023-06-23T20:59:00Z</dcterms:created>
  <dcterms:modified xsi:type="dcterms:W3CDTF">2023-06-23T21:03:00Z</dcterms:modified>
</cp:coreProperties>
</file>